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25" w:rsidRDefault="00C41F35" w:rsidP="0025097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447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5525">
        <w:rPr>
          <w:rFonts w:ascii="Times New Roman" w:hAnsi="Times New Roman" w:cs="Times New Roman"/>
          <w:sz w:val="28"/>
          <w:szCs w:val="28"/>
        </w:rPr>
        <w:t>ЗАТВЕРДЖЕНО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  <w:r w:rsidR="00C41F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голови реорганізаційної комісії – керівника апарату Кам’янець-Подільського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Хмельницької області</w:t>
      </w:r>
    </w:p>
    <w:p w:rsidR="00395525" w:rsidRDefault="00395525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7068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680">
        <w:rPr>
          <w:rFonts w:ascii="Times New Roman" w:hAnsi="Times New Roman" w:cs="Times New Roman"/>
          <w:sz w:val="28"/>
          <w:szCs w:val="28"/>
        </w:rPr>
        <w:t>груд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 w:rsidR="003435CB">
        <w:rPr>
          <w:rFonts w:ascii="Times New Roman" w:hAnsi="Times New Roman" w:cs="Times New Roman"/>
          <w:sz w:val="28"/>
          <w:szCs w:val="28"/>
        </w:rPr>
        <w:t>335</w:t>
      </w:r>
      <w:r w:rsidR="00694B12">
        <w:rPr>
          <w:rFonts w:ascii="Times New Roman" w:hAnsi="Times New Roman" w:cs="Times New Roman"/>
          <w:sz w:val="28"/>
          <w:szCs w:val="28"/>
        </w:rPr>
        <w:t>/02-02</w:t>
      </w:r>
    </w:p>
    <w:p w:rsidR="0022117D" w:rsidRDefault="00091530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91530">
        <w:rPr>
          <w:rFonts w:ascii="Times New Roman" w:hAnsi="Times New Roman" w:cs="Times New Roman"/>
          <w:sz w:val="28"/>
          <w:szCs w:val="28"/>
          <w:u w:val="single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22117D">
        <w:rPr>
          <w:rFonts w:ascii="Times New Roman" w:hAnsi="Times New Roman" w:cs="Times New Roman"/>
          <w:sz w:val="28"/>
          <w:szCs w:val="28"/>
        </w:rPr>
        <w:t>В. Шершун</w:t>
      </w:r>
    </w:p>
    <w:p w:rsidR="00497FA1" w:rsidRDefault="00497FA1" w:rsidP="0039552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2E008A" w:rsidRDefault="002E008A" w:rsidP="002E008A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497FA1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661B33" w:rsidRPr="00570680" w:rsidRDefault="00497FA1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 xml:space="preserve"> на зайняття вакантної посади державної служби категорії „В”</w:t>
      </w:r>
      <w:r w:rsidR="0025097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50971">
        <w:rPr>
          <w:rFonts w:ascii="Times New Roman" w:hAnsi="Times New Roman" w:cs="Times New Roman"/>
          <w:b/>
          <w:sz w:val="28"/>
          <w:szCs w:val="28"/>
        </w:rPr>
        <w:t>удового розпорядника</w:t>
      </w:r>
      <w:r w:rsidRPr="00497FA1">
        <w:rPr>
          <w:rFonts w:ascii="Times New Roman" w:hAnsi="Times New Roman" w:cs="Times New Roman"/>
          <w:b/>
          <w:sz w:val="28"/>
          <w:szCs w:val="28"/>
        </w:rPr>
        <w:t xml:space="preserve"> Кам’янець-Подільського </w:t>
      </w:r>
      <w:proofErr w:type="spellStart"/>
      <w:r w:rsidRPr="00497FA1">
        <w:rPr>
          <w:rFonts w:ascii="Times New Roman" w:hAnsi="Times New Roman" w:cs="Times New Roman"/>
          <w:b/>
          <w:sz w:val="28"/>
          <w:szCs w:val="28"/>
        </w:rPr>
        <w:t>міськрайонного</w:t>
      </w:r>
      <w:proofErr w:type="spellEnd"/>
      <w:r w:rsidRPr="00497FA1">
        <w:rPr>
          <w:rFonts w:ascii="Times New Roman" w:hAnsi="Times New Roman" w:cs="Times New Roman"/>
          <w:b/>
          <w:sz w:val="28"/>
          <w:szCs w:val="28"/>
        </w:rPr>
        <w:t xml:space="preserve"> суду Хмельницької області </w:t>
      </w:r>
      <w:r w:rsidR="00570680" w:rsidRPr="00570680">
        <w:rPr>
          <w:rFonts w:ascii="Times New Roman" w:hAnsi="Times New Roman" w:cs="Times New Roman"/>
          <w:b/>
          <w:sz w:val="28"/>
          <w:szCs w:val="28"/>
        </w:rPr>
        <w:t>(на період перебування основного працівника у відпустці для догляду за дитиною до досягнення нею трирічного віку)</w:t>
      </w:r>
    </w:p>
    <w:p w:rsidR="00BC51A9" w:rsidRPr="00497FA1" w:rsidRDefault="00BC51A9" w:rsidP="0066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425"/>
        <w:gridCol w:w="2978"/>
        <w:gridCol w:w="6946"/>
      </w:tblGrid>
      <w:tr w:rsidR="00BC51A9" w:rsidRPr="00131B14" w:rsidTr="0079413B">
        <w:tc>
          <w:tcPr>
            <w:tcW w:w="10349" w:type="dxa"/>
            <w:gridSpan w:val="3"/>
            <w:vAlign w:val="center"/>
          </w:tcPr>
          <w:p w:rsidR="00BC51A9" w:rsidRPr="00BC51A9" w:rsidRDefault="00BC51A9" w:rsidP="00BC51A9">
            <w:pPr>
              <w:jc w:val="center"/>
              <w:rPr>
                <w:b/>
                <w:sz w:val="24"/>
                <w:szCs w:val="24"/>
              </w:rPr>
            </w:pPr>
            <w:r w:rsidRPr="00BC51A9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Посадові обов’язки</w:t>
            </w:r>
          </w:p>
        </w:tc>
        <w:tc>
          <w:tcPr>
            <w:tcW w:w="6946" w:type="dxa"/>
            <w:vAlign w:val="center"/>
          </w:tcPr>
          <w:p w:rsidR="00C7047A" w:rsidRPr="00C7047A" w:rsidRDefault="00C7047A" w:rsidP="00C7047A">
            <w:pPr>
              <w:ind w:firstLine="709"/>
              <w:jc w:val="both"/>
              <w:rPr>
                <w:sz w:val="24"/>
                <w:szCs w:val="24"/>
              </w:rPr>
            </w:pPr>
            <w:r w:rsidRPr="00C7047A">
              <w:rPr>
                <w:sz w:val="24"/>
                <w:szCs w:val="24"/>
              </w:rPr>
              <w:t>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C7047A" w:rsidRPr="00D448E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448E1">
              <w:rPr>
                <w:lang w:val="uk-UA"/>
              </w:rPr>
              <w:t xml:space="preserve">З’ясовує своєчасність направлення заявки-наряду на доставку до суду 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 xml:space="preserve">Кам`янець-Подільським районним управлінням поліції </w:t>
            </w:r>
            <w:proofErr w:type="spellStart"/>
            <w:r w:rsidRPr="00D448E1">
              <w:rPr>
                <w:color w:val="050505"/>
                <w:shd w:val="clear" w:color="auto" w:fill="FFFFFF"/>
                <w:lang w:val="uk-UA"/>
              </w:rPr>
              <w:t>ГУНП</w:t>
            </w:r>
            <w:proofErr w:type="spellEnd"/>
            <w:r w:rsidRPr="00D448E1">
              <w:rPr>
                <w:color w:val="050505"/>
                <w:shd w:val="clear" w:color="auto" w:fill="FFFFFF"/>
                <w:lang w:val="uk-UA"/>
              </w:rPr>
              <w:t xml:space="preserve"> в Хмельницькій області </w:t>
            </w:r>
            <w:r w:rsidRPr="00D448E1">
              <w:rPr>
                <w:lang w:val="uk-UA"/>
              </w:rPr>
              <w:t>та конвойною службою поліції затриманих осіб, та таких, які перебувають під вартою. Повідомляє голову суду, головуючого про можливу затримку їх доставки.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Оголошує про вхід та вихід суду та пропонує всім присутнім встати.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виконання учасниками судового процесу та особами, які є в залі судового засідання, розпоряджень головуючого.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Запрошує, за розпорядженням головуючого, до залу судового засідання свідків, експертів, перекладачів та інших учасників судового процесу</w:t>
            </w:r>
            <w:r>
              <w:rPr>
                <w:lang w:val="uk-UA"/>
              </w:rPr>
              <w:t xml:space="preserve"> та виконує розпорядження головуючого щодо </w:t>
            </w:r>
            <w:r w:rsidRPr="00D064C1">
              <w:rPr>
                <w:lang w:val="uk-UA"/>
              </w:rPr>
              <w:t xml:space="preserve">приведення </w:t>
            </w:r>
            <w:r>
              <w:rPr>
                <w:lang w:val="uk-UA"/>
              </w:rPr>
              <w:t xml:space="preserve">їх </w:t>
            </w:r>
            <w:r w:rsidRPr="00D064C1">
              <w:rPr>
                <w:lang w:val="uk-UA"/>
              </w:rPr>
              <w:t>до присяги.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 вказівкою головуючого під час судового засідання приймає від учасників процесу документи та інші матеріали та передає їх суду.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 xml:space="preserve">Звертається до працівників </w:t>
            </w:r>
            <w:r>
              <w:rPr>
                <w:lang w:val="uk-UA"/>
              </w:rPr>
              <w:t xml:space="preserve">Служби судової охорони </w:t>
            </w:r>
            <w:r w:rsidRPr="00D064C1">
              <w:rPr>
                <w:lang w:val="uk-UA"/>
              </w:rPr>
              <w:t xml:space="preserve">з </w:t>
            </w:r>
            <w:r w:rsidRPr="00D064C1">
              <w:rPr>
                <w:lang w:val="uk-UA"/>
              </w:rPr>
              <w:lastRenderedPageBreak/>
              <w:t>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 xml:space="preserve">Здійснює в разі необхідності взаємодію із спеціальними підрозділами 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>Кам`янець-Подільськ</w:t>
            </w:r>
            <w:r>
              <w:rPr>
                <w:color w:val="050505"/>
                <w:shd w:val="clear" w:color="auto" w:fill="FFFFFF"/>
                <w:lang w:val="uk-UA"/>
              </w:rPr>
              <w:t>ого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 xml:space="preserve"> районн</w:t>
            </w:r>
            <w:r>
              <w:rPr>
                <w:color w:val="050505"/>
                <w:shd w:val="clear" w:color="auto" w:fill="FFFFFF"/>
                <w:lang w:val="uk-UA"/>
              </w:rPr>
              <w:t>ого</w:t>
            </w:r>
            <w:r w:rsidRPr="00D448E1">
              <w:rPr>
                <w:color w:val="050505"/>
                <w:shd w:val="clear" w:color="auto" w:fill="FFFFFF"/>
                <w:lang w:val="uk-UA"/>
              </w:rPr>
              <w:t xml:space="preserve"> управління поліції </w:t>
            </w:r>
            <w:proofErr w:type="spellStart"/>
            <w:r w:rsidRPr="00D448E1">
              <w:rPr>
                <w:color w:val="050505"/>
                <w:shd w:val="clear" w:color="auto" w:fill="FFFFFF"/>
                <w:lang w:val="uk-UA"/>
              </w:rPr>
              <w:t>ГУНП</w:t>
            </w:r>
            <w:proofErr w:type="spellEnd"/>
            <w:r w:rsidRPr="00D448E1">
              <w:rPr>
                <w:color w:val="050505"/>
                <w:shd w:val="clear" w:color="auto" w:fill="FFFFFF"/>
                <w:lang w:val="uk-UA"/>
              </w:rPr>
              <w:t xml:space="preserve"> в Хмельницькій області </w:t>
            </w:r>
            <w:r>
              <w:rPr>
                <w:color w:val="050505"/>
                <w:shd w:val="clear" w:color="auto" w:fill="FFFFFF"/>
                <w:lang w:val="uk-UA"/>
              </w:rPr>
              <w:t xml:space="preserve">та працівниками Служби судової охорони </w:t>
            </w:r>
            <w:r w:rsidRPr="00D064C1">
              <w:rPr>
                <w:lang w:val="uk-UA"/>
              </w:rPr>
              <w:t>з питань спільних дій щодо підтримання громадського порядку в приміщені суду та в залі судового засідання.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Уживає заходи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C7047A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документів.</w:t>
            </w:r>
          </w:p>
          <w:p w:rsidR="00C7047A" w:rsidRPr="00D064C1" w:rsidRDefault="00C7047A" w:rsidP="00C7047A">
            <w:pPr>
              <w:pStyle w:val="1"/>
              <w:ind w:left="0" w:firstLine="709"/>
              <w:jc w:val="both"/>
              <w:rPr>
                <w:lang w:val="uk-UA"/>
              </w:rPr>
            </w:pPr>
            <w:r w:rsidRPr="00D064C1">
              <w:rPr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  <w:p w:rsidR="00661B33" w:rsidRPr="00D418F3" w:rsidRDefault="00C7047A" w:rsidP="00C7047A">
            <w:pPr>
              <w:pStyle w:val="1"/>
              <w:ind w:left="0" w:firstLine="709"/>
              <w:jc w:val="both"/>
            </w:pPr>
            <w:r w:rsidRPr="00D064C1">
              <w:rPr>
                <w:lang w:val="uk-UA"/>
              </w:rPr>
              <w:t>Виконує інші розпорядження головуючого, доручення голови суду, за наказом голови суду - доручення керівника апарату суду щодо забезпечення належних умов для проведення судового засідання.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F96A7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54F11">
              <w:rPr>
                <w:color w:val="000000"/>
                <w:sz w:val="24"/>
                <w:szCs w:val="24"/>
              </w:rPr>
              <w:t xml:space="preserve">осадовий оклад становить </w:t>
            </w:r>
            <w:r w:rsidRPr="00DA10AB">
              <w:rPr>
                <w:color w:val="000000"/>
                <w:sz w:val="24"/>
                <w:szCs w:val="24"/>
                <w:lang w:val="ru-RU"/>
              </w:rPr>
              <w:t>4</w:t>
            </w:r>
            <w:r w:rsidR="00F96A73">
              <w:rPr>
                <w:color w:val="000000"/>
                <w:sz w:val="24"/>
                <w:szCs w:val="24"/>
                <w:lang w:val="ru-RU"/>
              </w:rPr>
              <w:t>962</w:t>
            </w:r>
            <w:r w:rsidRPr="00754F11">
              <w:rPr>
                <w:color w:val="000000"/>
                <w:sz w:val="24"/>
                <w:szCs w:val="24"/>
              </w:rPr>
              <w:t xml:space="preserve"> грн., надбавка за вислугу років (за наявності стажу державної служби), надбавка за ранг державного службовця. Надбавка за інтенсивність праці та премія (у разі встановлення).</w:t>
            </w: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041716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>Інформація про строковість</w:t>
            </w:r>
            <w:r w:rsidR="00D812B7" w:rsidRPr="00543AF2">
              <w:rPr>
                <w:szCs w:val="26"/>
              </w:rPr>
              <w:t xml:space="preserve"> чи безстроковість</w:t>
            </w:r>
            <w:r w:rsidRPr="00543AF2">
              <w:rPr>
                <w:szCs w:val="26"/>
              </w:rPr>
              <w:t xml:space="preserve"> призначення на посаду</w:t>
            </w:r>
          </w:p>
        </w:tc>
        <w:tc>
          <w:tcPr>
            <w:tcW w:w="6946" w:type="dxa"/>
            <w:vAlign w:val="center"/>
          </w:tcPr>
          <w:p w:rsidR="00661B33" w:rsidRPr="00B9686F" w:rsidRDefault="00B9686F" w:rsidP="00D81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9686F">
              <w:rPr>
                <w:sz w:val="24"/>
                <w:szCs w:val="24"/>
              </w:rPr>
              <w:t>а період перебування основного працівника у відпустці для догляду за дитиною до досягнення нею трирічного віку</w:t>
            </w:r>
          </w:p>
        </w:tc>
      </w:tr>
      <w:tr w:rsidR="00661B33" w:rsidRPr="00131B14" w:rsidTr="00CB1DD5">
        <w:tc>
          <w:tcPr>
            <w:tcW w:w="3403" w:type="dxa"/>
            <w:gridSpan w:val="2"/>
            <w:vAlign w:val="center"/>
          </w:tcPr>
          <w:p w:rsidR="00661B33" w:rsidRPr="00543AF2" w:rsidRDefault="00661B33" w:rsidP="002F1374">
            <w:pPr>
              <w:pStyle w:val="Default"/>
              <w:rPr>
                <w:szCs w:val="26"/>
              </w:rPr>
            </w:pPr>
            <w:r w:rsidRPr="00543AF2">
              <w:rPr>
                <w:szCs w:val="26"/>
              </w:rPr>
              <w:t xml:space="preserve">Перелік інформації, необхідної для </w:t>
            </w:r>
            <w:r w:rsidR="002F1374" w:rsidRPr="00543AF2">
              <w:rPr>
                <w:szCs w:val="26"/>
              </w:rPr>
              <w:t xml:space="preserve">участі у конкурсі, </w:t>
            </w:r>
            <w:r w:rsidRPr="00543AF2">
              <w:rPr>
                <w:szCs w:val="26"/>
              </w:rPr>
              <w:t>та строк її подання</w:t>
            </w:r>
          </w:p>
        </w:tc>
        <w:tc>
          <w:tcPr>
            <w:tcW w:w="6946" w:type="dxa"/>
            <w:vAlign w:val="center"/>
          </w:tcPr>
          <w:p w:rsidR="00CF0883" w:rsidRPr="00721F81" w:rsidRDefault="00CF0883" w:rsidP="00CF0883">
            <w:pPr>
              <w:jc w:val="both"/>
              <w:rPr>
                <w:sz w:val="24"/>
                <w:szCs w:val="24"/>
                <w:lang w:eastAsia="en-US"/>
              </w:rPr>
            </w:pPr>
            <w:r w:rsidRPr="00721F81">
              <w:rPr>
                <w:sz w:val="24"/>
                <w:szCs w:val="24"/>
                <w:lang w:eastAsia="en-US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721F81">
              <w:rPr>
                <w:sz w:val="24"/>
                <w:szCs w:val="24"/>
                <w:lang w:eastAsia="en-US"/>
              </w:rPr>
              <w:t>НАДС</w:t>
            </w:r>
            <w:proofErr w:type="spellEnd"/>
            <w:r w:rsidRPr="00721F81">
              <w:rPr>
                <w:sz w:val="24"/>
                <w:szCs w:val="24"/>
                <w:lang w:eastAsia="en-US"/>
              </w:rPr>
              <w:t xml:space="preserve"> таку інформацію:</w:t>
            </w:r>
          </w:p>
          <w:p w:rsidR="00CF0883" w:rsidRPr="005F2B5D" w:rsidRDefault="005F2B5D" w:rsidP="005F2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1) з</w:t>
            </w:r>
            <w:r w:rsidR="00CF0883" w:rsidRPr="005F2B5D">
              <w:rPr>
                <w:sz w:val="24"/>
                <w:szCs w:val="24"/>
              </w:rPr>
              <w:t>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</w:t>
            </w:r>
            <w:r w:rsidR="00770628" w:rsidRPr="005F2B5D">
              <w:rPr>
                <w:sz w:val="24"/>
                <w:szCs w:val="24"/>
              </w:rPr>
              <w:t>і</w:t>
            </w:r>
            <w:r w:rsidR="00CF0883" w:rsidRPr="005F2B5D">
              <w:rPr>
                <w:sz w:val="24"/>
                <w:szCs w:val="24"/>
              </w:rPr>
              <w:t xml:space="preserve"> змінами).</w:t>
            </w:r>
          </w:p>
          <w:p w:rsidR="00CF0883" w:rsidRPr="005F2B5D" w:rsidRDefault="005F2B5D" w:rsidP="005F2B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2) р</w:t>
            </w:r>
            <w:r w:rsidR="00CF0883" w:rsidRPr="005F2B5D">
              <w:rPr>
                <w:sz w:val="24"/>
                <w:szCs w:val="24"/>
              </w:rPr>
              <w:t>езюме за формою згідно з додатком 2</w:t>
            </w:r>
            <w:r w:rsidR="00CF0883" w:rsidRPr="005F2B5D">
              <w:rPr>
                <w:sz w:val="24"/>
                <w:szCs w:val="24"/>
                <w:vertAlign w:val="superscript"/>
              </w:rPr>
              <w:t>1</w:t>
            </w:r>
            <w:r w:rsidR="00CF0883" w:rsidRPr="005F2B5D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CF0883" w:rsidRPr="00694B12" w:rsidRDefault="00CF0883" w:rsidP="00CF0883">
            <w:pPr>
              <w:pStyle w:val="a6"/>
              <w:numPr>
                <w:ilvl w:val="0"/>
                <w:numId w:val="1"/>
              </w:num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694B12">
              <w:rPr>
                <w:sz w:val="24"/>
                <w:szCs w:val="24"/>
              </w:rPr>
              <w:t>різвище</w:t>
            </w:r>
            <w:proofErr w:type="spellEnd"/>
            <w:r w:rsidRPr="00694B12">
              <w:rPr>
                <w:sz w:val="24"/>
                <w:szCs w:val="24"/>
              </w:rPr>
              <w:t xml:space="preserve">, </w:t>
            </w:r>
            <w:proofErr w:type="spellStart"/>
            <w:r w:rsidRPr="00694B12">
              <w:rPr>
                <w:sz w:val="24"/>
                <w:szCs w:val="24"/>
              </w:rPr>
              <w:t>ім’я</w:t>
            </w:r>
            <w:proofErr w:type="spellEnd"/>
            <w:r w:rsidRPr="00694B12">
              <w:rPr>
                <w:sz w:val="24"/>
                <w:szCs w:val="24"/>
              </w:rPr>
              <w:t xml:space="preserve">, по </w:t>
            </w:r>
            <w:proofErr w:type="spellStart"/>
            <w:r w:rsidRPr="00694B12">
              <w:rPr>
                <w:sz w:val="24"/>
                <w:szCs w:val="24"/>
              </w:rPr>
              <w:t>батькові</w:t>
            </w:r>
            <w:proofErr w:type="spellEnd"/>
            <w:r w:rsidRPr="00694B12">
              <w:rPr>
                <w:sz w:val="24"/>
                <w:szCs w:val="24"/>
              </w:rPr>
              <w:t xml:space="preserve"> кандидата;</w:t>
            </w:r>
          </w:p>
          <w:p w:rsidR="00CF0883" w:rsidRPr="0084421D" w:rsidRDefault="00CF0883" w:rsidP="00CF0883">
            <w:pPr>
              <w:pStyle w:val="a6"/>
              <w:numPr>
                <w:ilvl w:val="0"/>
                <w:numId w:val="1"/>
              </w:numPr>
              <w:spacing w:after="200"/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CF0883" w:rsidRPr="0084421D" w:rsidRDefault="00CF0883" w:rsidP="00CF0883">
            <w:pPr>
              <w:pStyle w:val="a6"/>
              <w:numPr>
                <w:ilvl w:val="0"/>
                <w:numId w:val="1"/>
              </w:numPr>
              <w:spacing w:after="200"/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 xml:space="preserve">підтвердження наявності відповідного ступеня вищої </w:t>
            </w:r>
            <w:r w:rsidRPr="0084421D">
              <w:rPr>
                <w:sz w:val="24"/>
                <w:szCs w:val="24"/>
                <w:lang w:val="uk-UA"/>
              </w:rPr>
              <w:lastRenderedPageBreak/>
              <w:t>освіти;</w:t>
            </w:r>
          </w:p>
          <w:p w:rsidR="00CF0883" w:rsidRPr="0084421D" w:rsidRDefault="00CF0883" w:rsidP="00CF0883">
            <w:pPr>
              <w:pStyle w:val="a6"/>
              <w:numPr>
                <w:ilvl w:val="0"/>
                <w:numId w:val="1"/>
              </w:numPr>
              <w:spacing w:after="200"/>
              <w:ind w:left="0" w:firstLine="360"/>
              <w:jc w:val="both"/>
              <w:rPr>
                <w:sz w:val="24"/>
                <w:szCs w:val="24"/>
                <w:lang w:val="uk-UA"/>
              </w:rPr>
            </w:pPr>
            <w:r w:rsidRPr="0084421D">
              <w:rPr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 та на керівних посадах (за наявності відповідних вимог)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CF0883" w:rsidRDefault="003C5A7F" w:rsidP="003C5A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3) з</w:t>
            </w:r>
            <w:r w:rsidR="00CF0883" w:rsidRPr="003C5A7F">
              <w:rPr>
                <w:sz w:val="24"/>
                <w:szCs w:val="24"/>
              </w:rPr>
              <w:t xml:space="preserve">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="00CF0883" w:rsidRPr="003C5A7F">
              <w:rPr>
                <w:sz w:val="24"/>
                <w:szCs w:val="24"/>
              </w:rPr>
              <w:t>„Про</w:t>
            </w:r>
            <w:proofErr w:type="spellEnd"/>
            <w:r w:rsidR="00CF0883" w:rsidRPr="003C5A7F">
              <w:rPr>
                <w:sz w:val="24"/>
                <w:szCs w:val="24"/>
              </w:rPr>
              <w:t xml:space="preserve"> очищення </w:t>
            </w:r>
            <w:proofErr w:type="spellStart"/>
            <w:r w:rsidR="00CF0883" w:rsidRPr="003C5A7F">
              <w:rPr>
                <w:sz w:val="24"/>
                <w:szCs w:val="24"/>
              </w:rPr>
              <w:t>влади”</w:t>
            </w:r>
            <w:proofErr w:type="spellEnd"/>
            <w:r w:rsidR="00CF0883" w:rsidRPr="003C5A7F">
              <w:rPr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C5886" w:rsidRPr="003C5A7F" w:rsidRDefault="00FC5886" w:rsidP="003C5A7F">
            <w:pPr>
              <w:jc w:val="both"/>
              <w:rPr>
                <w:sz w:val="24"/>
                <w:szCs w:val="24"/>
              </w:rPr>
            </w:pPr>
          </w:p>
          <w:p w:rsidR="00C16E48" w:rsidRDefault="00C16E48" w:rsidP="00C16E48">
            <w:pPr>
              <w:ind w:left="360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Подача додатків до заяви не є обов’язковою</w:t>
            </w:r>
            <w:r w:rsidR="00770628">
              <w:rPr>
                <w:sz w:val="24"/>
                <w:szCs w:val="24"/>
              </w:rPr>
              <w:t>;</w:t>
            </w:r>
            <w:r w:rsidRPr="0084421D">
              <w:rPr>
                <w:sz w:val="24"/>
                <w:szCs w:val="24"/>
              </w:rPr>
              <w:t xml:space="preserve"> </w:t>
            </w:r>
          </w:p>
          <w:p w:rsidR="00C16E48" w:rsidRDefault="00C16E48" w:rsidP="00C16E48">
            <w:pPr>
              <w:ind w:left="360"/>
              <w:rPr>
                <w:sz w:val="24"/>
                <w:szCs w:val="24"/>
              </w:rPr>
            </w:pPr>
          </w:p>
          <w:p w:rsidR="005F2B5D" w:rsidRPr="003C5A7F" w:rsidRDefault="005F2B5D" w:rsidP="00CF0883">
            <w:pPr>
              <w:pStyle w:val="rvps2"/>
              <w:shd w:val="clear" w:color="auto" w:fill="FFFFFF"/>
              <w:spacing w:before="0" w:beforeAutospacing="0" w:after="115" w:afterAutospacing="0"/>
              <w:ind w:firstLine="346"/>
              <w:jc w:val="both"/>
              <w:rPr>
                <w:lang w:val="uk-UA"/>
              </w:rPr>
            </w:pPr>
            <w:r w:rsidRPr="003C5A7F">
              <w:rPr>
                <w:shd w:val="clear" w:color="auto" w:fill="FFFFFF"/>
                <w:lang w:val="uk-UA"/>
              </w:rPr>
              <w:t>3</w:t>
            </w:r>
            <w:r w:rsidRPr="003C5A7F">
              <w:rPr>
                <w:rStyle w:val="rvts37"/>
                <w:b/>
                <w:bCs/>
                <w:shd w:val="clear" w:color="auto" w:fill="FFFFFF"/>
                <w:vertAlign w:val="superscript"/>
                <w:lang w:val="uk-UA"/>
              </w:rPr>
              <w:t>-1</w:t>
            </w:r>
            <w:r w:rsidRPr="003C5A7F">
              <w:rPr>
                <w:shd w:val="clear" w:color="auto" w:fill="FFFFFF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3C5A7F">
              <w:rPr>
                <w:shd w:val="clear" w:color="auto" w:fill="FFFFFF"/>
                <w:lang w:val="uk-UA"/>
              </w:rPr>
              <w:t>.</w:t>
            </w:r>
          </w:p>
          <w:p w:rsidR="00CF0883" w:rsidRPr="003C5A7F" w:rsidRDefault="00CF0883" w:rsidP="00CF0883">
            <w:pPr>
              <w:pStyle w:val="rvps2"/>
              <w:shd w:val="clear" w:color="auto" w:fill="FFFFFF"/>
              <w:spacing w:before="0" w:beforeAutospacing="0" w:after="0" w:afterAutospacing="0"/>
              <w:ind w:firstLine="346"/>
              <w:jc w:val="both"/>
              <w:rPr>
                <w:lang w:val="uk-UA"/>
              </w:rPr>
            </w:pPr>
            <w:bookmarkStart w:id="0" w:name="n1509"/>
            <w:bookmarkStart w:id="1" w:name="n1180"/>
            <w:bookmarkStart w:id="2" w:name="n1181"/>
            <w:bookmarkEnd w:id="0"/>
            <w:bookmarkEnd w:id="1"/>
            <w:bookmarkEnd w:id="2"/>
            <w:r w:rsidRPr="003C5A7F">
              <w:rPr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C5A7F">
              <w:rPr>
                <w:lang w:val="uk-UA"/>
              </w:rPr>
              <w:t>компетентностей</w:t>
            </w:r>
            <w:proofErr w:type="spellEnd"/>
            <w:r w:rsidRPr="003C5A7F">
              <w:rPr>
                <w:lang w:val="uk-UA"/>
              </w:rPr>
              <w:t>, репутації (характеристики, рекомендації, наукові публікації тощо).</w:t>
            </w:r>
            <w:bookmarkStart w:id="3" w:name="n1182"/>
            <w:bookmarkEnd w:id="3"/>
          </w:p>
          <w:p w:rsidR="00CF0883" w:rsidRPr="003C5A7F" w:rsidRDefault="002F7B2F" w:rsidP="0018341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3C5A7F">
              <w:rPr>
                <w:lang w:val="uk-UA"/>
              </w:rPr>
              <w:t xml:space="preserve">       </w:t>
            </w:r>
            <w:r w:rsidR="00CF0883" w:rsidRPr="003C5A7F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F0883" w:rsidRDefault="00183418" w:rsidP="00183418">
            <w:pPr>
              <w:jc w:val="both"/>
              <w:rPr>
                <w:sz w:val="24"/>
                <w:szCs w:val="24"/>
              </w:rPr>
            </w:pPr>
            <w:bookmarkStart w:id="4" w:name="n1183"/>
            <w:bookmarkEnd w:id="4"/>
            <w:r w:rsidRPr="003C5A7F">
              <w:rPr>
                <w:sz w:val="24"/>
                <w:szCs w:val="24"/>
              </w:rPr>
              <w:t xml:space="preserve">       Державні службовці державного органу,</w:t>
            </w:r>
            <w:r>
              <w:rPr>
                <w:sz w:val="24"/>
                <w:szCs w:val="24"/>
              </w:rPr>
              <w:t xml:space="preserve"> в якому проводиться </w:t>
            </w:r>
            <w:r w:rsidRPr="00183418">
              <w:rPr>
                <w:sz w:val="24"/>
                <w:szCs w:val="24"/>
              </w:rPr>
              <w:t>конкурс, які бажають взяти участь у конкурсі, подають лише заяву про участь у конкурсі.</w:t>
            </w:r>
          </w:p>
          <w:p w:rsidR="00183418" w:rsidRPr="00183418" w:rsidRDefault="00183418" w:rsidP="00183418">
            <w:pPr>
              <w:jc w:val="both"/>
              <w:rPr>
                <w:sz w:val="24"/>
                <w:szCs w:val="24"/>
              </w:rPr>
            </w:pPr>
          </w:p>
          <w:p w:rsidR="00661B33" w:rsidRPr="00A040DC" w:rsidRDefault="00CF0883" w:rsidP="003435CB">
            <w:pPr>
              <w:pStyle w:val="a3"/>
              <w:spacing w:before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4421D">
              <w:rPr>
                <w:sz w:val="24"/>
                <w:szCs w:val="24"/>
              </w:rPr>
              <w:t xml:space="preserve">Документи приймаються до 16 год. </w:t>
            </w:r>
            <w:r>
              <w:rPr>
                <w:sz w:val="24"/>
                <w:szCs w:val="24"/>
              </w:rPr>
              <w:t>00</w:t>
            </w:r>
            <w:r w:rsidRPr="0084421D">
              <w:rPr>
                <w:sz w:val="24"/>
                <w:szCs w:val="24"/>
              </w:rPr>
              <w:t xml:space="preserve"> хв. </w:t>
            </w:r>
            <w:r w:rsidR="003435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грудня </w:t>
            </w:r>
            <w:r w:rsidRPr="0084421D">
              <w:rPr>
                <w:sz w:val="24"/>
                <w:szCs w:val="24"/>
              </w:rPr>
              <w:t>2021 року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84421D">
            <w:pPr>
              <w:jc w:val="both"/>
              <w:rPr>
                <w:sz w:val="24"/>
                <w:szCs w:val="24"/>
                <w:lang w:eastAsia="ru-RU"/>
              </w:rPr>
            </w:pPr>
            <w:r w:rsidRPr="00543AF2">
              <w:rPr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946" w:type="dxa"/>
          </w:tcPr>
          <w:p w:rsidR="0084421D" w:rsidRPr="0084421D" w:rsidRDefault="0084421D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84421D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4421D" w:rsidRPr="00131B14" w:rsidTr="00061CB5">
        <w:tc>
          <w:tcPr>
            <w:tcW w:w="3403" w:type="dxa"/>
            <w:gridSpan w:val="2"/>
          </w:tcPr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4421D" w:rsidRPr="00543AF2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14470B" w:rsidRPr="00543AF2" w:rsidRDefault="0014470B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24446A">
            <w:pPr>
              <w:jc w:val="both"/>
              <w:rPr>
                <w:sz w:val="24"/>
                <w:szCs w:val="24"/>
              </w:rPr>
            </w:pPr>
          </w:p>
          <w:p w:rsidR="00576ECF" w:rsidRPr="00576ECF" w:rsidRDefault="00576ECF" w:rsidP="0024446A">
            <w:pPr>
              <w:jc w:val="both"/>
              <w:rPr>
                <w:sz w:val="24"/>
                <w:szCs w:val="24"/>
                <w:lang w:eastAsia="ru-RU"/>
              </w:rPr>
            </w:pPr>
            <w:r w:rsidRPr="00576ECF">
              <w:rPr>
                <w:sz w:val="24"/>
                <w:szCs w:val="24"/>
              </w:rPr>
              <w:t xml:space="preserve">Місце або спосіб проведення співбесіди з метою визначення суб'єктом призначення або </w:t>
            </w:r>
            <w:r w:rsidRPr="00576ECF">
              <w:rPr>
                <w:sz w:val="24"/>
                <w:szCs w:val="24"/>
              </w:rPr>
              <w:lastRenderedPageBreak/>
              <w:t>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46" w:type="dxa"/>
          </w:tcPr>
          <w:p w:rsidR="0084421D" w:rsidRPr="0084421D" w:rsidRDefault="003435CB" w:rsidP="002444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84421D" w:rsidRPr="008442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груд</w:t>
            </w:r>
            <w:r w:rsidR="0084421D" w:rsidRPr="0084421D">
              <w:rPr>
                <w:sz w:val="24"/>
                <w:szCs w:val="24"/>
              </w:rPr>
              <w:t>ня 202</w:t>
            </w:r>
            <w:r>
              <w:rPr>
                <w:sz w:val="24"/>
                <w:szCs w:val="24"/>
              </w:rPr>
              <w:t>1</w:t>
            </w:r>
            <w:r w:rsidR="0084421D" w:rsidRPr="0084421D">
              <w:rPr>
                <w:sz w:val="24"/>
                <w:szCs w:val="24"/>
              </w:rPr>
              <w:t xml:space="preserve"> року о </w:t>
            </w:r>
            <w:r w:rsidR="00576ECF">
              <w:rPr>
                <w:sz w:val="24"/>
                <w:szCs w:val="24"/>
              </w:rPr>
              <w:t>09</w:t>
            </w:r>
            <w:r w:rsidR="0084421D" w:rsidRPr="0084421D">
              <w:rPr>
                <w:sz w:val="24"/>
                <w:szCs w:val="24"/>
              </w:rPr>
              <w:t xml:space="preserve"> год. 00 хв.</w:t>
            </w:r>
          </w:p>
          <w:p w:rsidR="0084421D" w:rsidRDefault="0084421D" w:rsidP="0024446A"/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24446A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 w:rsidR="0084421D"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 w:rsidR="0084421D">
              <w:rPr>
                <w:sz w:val="24"/>
                <w:szCs w:val="24"/>
              </w:rPr>
              <w:t>міськрайонний</w:t>
            </w:r>
            <w:proofErr w:type="spellEnd"/>
            <w:r w:rsidR="0084421D">
              <w:rPr>
                <w:sz w:val="24"/>
                <w:szCs w:val="24"/>
              </w:rPr>
              <w:t xml:space="preserve"> суд Хмельницької області, </w:t>
            </w:r>
            <w:r w:rsidR="0084421D" w:rsidRPr="0084421D">
              <w:rPr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4421D" w:rsidRDefault="0084421D" w:rsidP="0024446A">
            <w:pPr>
              <w:jc w:val="both"/>
              <w:rPr>
                <w:sz w:val="24"/>
                <w:szCs w:val="24"/>
              </w:rPr>
            </w:pPr>
          </w:p>
          <w:p w:rsidR="0084421D" w:rsidRDefault="00637D04" w:rsidP="00AB2CEC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</w:t>
            </w:r>
            <w:r w:rsidR="00AB2CEC">
              <w:rPr>
                <w:sz w:val="24"/>
                <w:szCs w:val="24"/>
              </w:rPr>
              <w:t>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AB2CEC">
            <w:pPr>
              <w:jc w:val="both"/>
              <w:rPr>
                <w:sz w:val="24"/>
                <w:szCs w:val="24"/>
              </w:rPr>
            </w:pPr>
          </w:p>
          <w:p w:rsidR="00576ECF" w:rsidRDefault="00576ECF" w:rsidP="00576ECF">
            <w:pPr>
              <w:jc w:val="both"/>
              <w:rPr>
                <w:sz w:val="24"/>
                <w:szCs w:val="24"/>
              </w:rPr>
            </w:pPr>
            <w:r w:rsidRPr="0084421D">
              <w:rPr>
                <w:sz w:val="24"/>
                <w:szCs w:val="24"/>
              </w:rPr>
              <w:t>м. Кам’янець-Подільський, вул. Шевченка, 29</w:t>
            </w:r>
            <w:r>
              <w:rPr>
                <w:sz w:val="24"/>
                <w:szCs w:val="24"/>
              </w:rPr>
              <w:t xml:space="preserve">, </w:t>
            </w:r>
            <w:r w:rsidRPr="0084421D">
              <w:rPr>
                <w:sz w:val="24"/>
                <w:szCs w:val="24"/>
              </w:rPr>
              <w:t xml:space="preserve">Хмельницька область, </w:t>
            </w:r>
            <w:r>
              <w:rPr>
                <w:sz w:val="24"/>
                <w:szCs w:val="24"/>
              </w:rPr>
              <w:t xml:space="preserve">Кам’янець-Подільський </w:t>
            </w:r>
            <w:proofErr w:type="spellStart"/>
            <w:r>
              <w:rPr>
                <w:sz w:val="24"/>
                <w:szCs w:val="24"/>
              </w:rPr>
              <w:t>міськрайонний</w:t>
            </w:r>
            <w:proofErr w:type="spellEnd"/>
            <w:r>
              <w:rPr>
                <w:sz w:val="24"/>
                <w:szCs w:val="24"/>
              </w:rPr>
              <w:t xml:space="preserve"> суд Хмельницької області, (проведення співбесіди</w:t>
            </w:r>
            <w:r w:rsidRPr="0084421D">
              <w:rPr>
                <w:sz w:val="24"/>
                <w:szCs w:val="24"/>
              </w:rPr>
              <w:t xml:space="preserve"> за фізичної </w:t>
            </w:r>
            <w:r w:rsidRPr="0084421D">
              <w:rPr>
                <w:sz w:val="24"/>
                <w:szCs w:val="24"/>
              </w:rPr>
              <w:lastRenderedPageBreak/>
              <w:t>присутності кандидатів)</w:t>
            </w:r>
          </w:p>
          <w:p w:rsidR="00576ECF" w:rsidRDefault="00576ECF" w:rsidP="00AB2CEC">
            <w:pPr>
              <w:jc w:val="both"/>
              <w:rPr>
                <w:lang w:eastAsia="ru-RU"/>
              </w:rPr>
            </w:pPr>
          </w:p>
        </w:tc>
      </w:tr>
      <w:tr w:rsidR="00661B33" w:rsidRPr="006509E4" w:rsidTr="00CB1DD5">
        <w:tc>
          <w:tcPr>
            <w:tcW w:w="3403" w:type="dxa"/>
            <w:gridSpan w:val="2"/>
            <w:vAlign w:val="center"/>
          </w:tcPr>
          <w:p w:rsidR="00661B33" w:rsidRPr="00543AF2" w:rsidRDefault="00543AF2" w:rsidP="00041716">
            <w:pPr>
              <w:pStyle w:val="Default"/>
            </w:pPr>
            <w:r w:rsidRPr="00543AF2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661B33" w:rsidRPr="00DA10AB" w:rsidRDefault="006A5BB3" w:rsidP="000417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Гаджула</w:t>
            </w:r>
            <w:proofErr w:type="spellEnd"/>
            <w:r>
              <w:rPr>
                <w:sz w:val="24"/>
                <w:szCs w:val="24"/>
              </w:rPr>
              <w:t xml:space="preserve"> Оксана Василі</w:t>
            </w:r>
            <w:r w:rsidR="00661B33">
              <w:rPr>
                <w:sz w:val="24"/>
                <w:szCs w:val="24"/>
              </w:rPr>
              <w:t>вна</w:t>
            </w:r>
          </w:p>
          <w:p w:rsidR="00661B33" w:rsidRPr="00DF7BDA" w:rsidRDefault="00661B33" w:rsidP="00041716">
            <w:pPr>
              <w:rPr>
                <w:sz w:val="24"/>
                <w:szCs w:val="24"/>
                <w:lang w:val="ru-RU"/>
              </w:rPr>
            </w:pPr>
            <w:proofErr w:type="spellStart"/>
            <w:r w:rsidRPr="00BA624C">
              <w:rPr>
                <w:sz w:val="24"/>
                <w:szCs w:val="24"/>
                <w:lang w:val="ru-RU"/>
              </w:rPr>
              <w:t>роб</w:t>
            </w:r>
            <w:proofErr w:type="gramStart"/>
            <w:r w:rsidRPr="00DF7BDA">
              <w:rPr>
                <w:sz w:val="24"/>
                <w:szCs w:val="24"/>
                <w:lang w:val="ru-RU"/>
              </w:rPr>
              <w:t>.</w:t>
            </w:r>
            <w:r w:rsidRPr="00BA624C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BA624C">
              <w:rPr>
                <w:sz w:val="24"/>
                <w:szCs w:val="24"/>
                <w:lang w:val="ru-RU"/>
              </w:rPr>
              <w:t>ел</w:t>
            </w:r>
            <w:proofErr w:type="spellEnd"/>
            <w:r w:rsidRPr="00DF7BDA">
              <w:rPr>
                <w:sz w:val="24"/>
                <w:szCs w:val="24"/>
                <w:lang w:val="ru-RU"/>
              </w:rPr>
              <w:t>. 0(</w:t>
            </w:r>
            <w:r>
              <w:rPr>
                <w:sz w:val="24"/>
                <w:szCs w:val="24"/>
              </w:rPr>
              <w:t>384</w:t>
            </w:r>
            <w:r w:rsidR="006A5BB3">
              <w:rPr>
                <w:sz w:val="24"/>
                <w:szCs w:val="24"/>
              </w:rPr>
              <w:t>9</w:t>
            </w:r>
            <w:r w:rsidRPr="00DF7BDA">
              <w:rPr>
                <w:sz w:val="24"/>
                <w:szCs w:val="24"/>
                <w:lang w:val="ru-RU"/>
              </w:rPr>
              <w:t xml:space="preserve">) </w:t>
            </w:r>
            <w:r w:rsidR="006A5BB3">
              <w:rPr>
                <w:sz w:val="24"/>
                <w:szCs w:val="24"/>
                <w:lang w:val="ru-RU"/>
              </w:rPr>
              <w:t>7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42</w:t>
            </w:r>
            <w:r w:rsidRPr="00DF7BDA">
              <w:rPr>
                <w:sz w:val="24"/>
                <w:szCs w:val="24"/>
                <w:lang w:val="ru-RU"/>
              </w:rPr>
              <w:t>-</w:t>
            </w:r>
            <w:r w:rsidR="006A5BB3">
              <w:rPr>
                <w:sz w:val="24"/>
                <w:szCs w:val="24"/>
                <w:lang w:val="ru-RU"/>
              </w:rPr>
              <w:t>73</w:t>
            </w:r>
          </w:p>
          <w:p w:rsidR="00932F02" w:rsidRDefault="00661B33" w:rsidP="00932F02">
            <w:pPr>
              <w:rPr>
                <w:sz w:val="28"/>
                <w:szCs w:val="28"/>
                <w:lang w:val="en-US"/>
              </w:rPr>
            </w:pPr>
            <w:r w:rsidRPr="00BA624C">
              <w:rPr>
                <w:i/>
                <w:sz w:val="24"/>
                <w:szCs w:val="24"/>
                <w:lang w:val="en-GB"/>
              </w:rPr>
              <w:t>email</w:t>
            </w:r>
            <w:r w:rsidRPr="00A040DC">
              <w:rPr>
                <w:i/>
                <w:sz w:val="24"/>
                <w:szCs w:val="24"/>
                <w:lang w:val="en-US"/>
              </w:rPr>
              <w:t>:</w:t>
            </w:r>
            <w:r w:rsidRPr="00A040DC">
              <w:rPr>
                <w:bCs/>
                <w:i/>
                <w:lang w:val="en-US"/>
              </w:rPr>
              <w:t xml:space="preserve"> </w:t>
            </w:r>
            <w:hyperlink r:id="rId5" w:history="1">
              <w:r w:rsidR="00932F02">
                <w:rPr>
                  <w:rStyle w:val="a4"/>
                  <w:bCs/>
                  <w:i/>
                  <w:sz w:val="28"/>
                  <w:szCs w:val="28"/>
                  <w:lang w:val="en-US"/>
                </w:rPr>
                <w:t>inbox@kpm.km.court.gov.ua</w:t>
              </w:r>
            </w:hyperlink>
          </w:p>
          <w:p w:rsidR="00661B33" w:rsidRPr="00A040DC" w:rsidRDefault="00661B33" w:rsidP="00041716">
            <w:pPr>
              <w:rPr>
                <w:sz w:val="24"/>
                <w:szCs w:val="24"/>
                <w:lang w:val="en-US"/>
              </w:rPr>
            </w:pPr>
          </w:p>
        </w:tc>
      </w:tr>
      <w:tr w:rsidR="00661B33" w:rsidRPr="00131B14" w:rsidTr="00CB1DD5">
        <w:tc>
          <w:tcPr>
            <w:tcW w:w="10349" w:type="dxa"/>
            <w:gridSpan w:val="3"/>
            <w:vAlign w:val="center"/>
          </w:tcPr>
          <w:p w:rsidR="00661B33" w:rsidRPr="00D418F3" w:rsidRDefault="00543AF2" w:rsidP="00CE49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946" w:type="dxa"/>
            <w:vAlign w:val="center"/>
          </w:tcPr>
          <w:p w:rsidR="00661B33" w:rsidRPr="00406E21" w:rsidRDefault="00543AF2" w:rsidP="00543AF2">
            <w:pPr>
              <w:rPr>
                <w:sz w:val="24"/>
                <w:szCs w:val="24"/>
              </w:rPr>
            </w:pPr>
            <w:r w:rsidRPr="00543AF2">
              <w:rPr>
                <w:sz w:val="24"/>
                <w:szCs w:val="24"/>
              </w:rPr>
              <w:t>вища освіта за освітнім ступенем не нижче бакалавра, молодшого бакалавра,</w:t>
            </w:r>
            <w:r>
              <w:t xml:space="preserve"> 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галузь знань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Правознавство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„</w:t>
            </w:r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Правоохоронна</w:t>
            </w:r>
            <w:proofErr w:type="spellEnd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06E21" w:rsidRPr="00406E21">
              <w:rPr>
                <w:color w:val="333333"/>
                <w:sz w:val="24"/>
                <w:szCs w:val="24"/>
                <w:shd w:val="clear" w:color="auto" w:fill="FFFFFF"/>
              </w:rPr>
              <w:t>діяльність</w:t>
            </w:r>
            <w:r w:rsidR="00406E21">
              <w:rPr>
                <w:color w:val="333333"/>
                <w:sz w:val="24"/>
                <w:szCs w:val="24"/>
                <w:shd w:val="clear" w:color="auto" w:fill="FFFFFF"/>
              </w:rPr>
              <w:t>”</w:t>
            </w:r>
            <w:proofErr w:type="spellEnd"/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661B33" w:rsidRPr="00131B14" w:rsidTr="00CB1DD5">
        <w:tc>
          <w:tcPr>
            <w:tcW w:w="425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661B33" w:rsidRPr="00D418F3" w:rsidRDefault="00661B33" w:rsidP="00041716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946" w:type="dxa"/>
            <w:vAlign w:val="center"/>
          </w:tcPr>
          <w:p w:rsidR="00661B33" w:rsidRPr="00D418F3" w:rsidRDefault="00661B33" w:rsidP="00041716">
            <w:pPr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3AF2" w:rsidRPr="00131B14" w:rsidTr="00BA3653">
        <w:tc>
          <w:tcPr>
            <w:tcW w:w="10349" w:type="dxa"/>
            <w:gridSpan w:val="3"/>
            <w:vAlign w:val="center"/>
          </w:tcPr>
          <w:p w:rsidR="00543AF2" w:rsidRPr="00D418F3" w:rsidRDefault="00543AF2" w:rsidP="00543A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43AF2" w:rsidRPr="00131B14" w:rsidTr="006717B8">
        <w:tc>
          <w:tcPr>
            <w:tcW w:w="3403" w:type="dxa"/>
            <w:gridSpan w:val="2"/>
            <w:vAlign w:val="center"/>
          </w:tcPr>
          <w:p w:rsidR="00543AF2" w:rsidRPr="00A40C9B" w:rsidRDefault="00543AF2" w:rsidP="00543AF2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543AF2" w:rsidRPr="00A40C9B" w:rsidRDefault="00543AF2" w:rsidP="00543AF2">
            <w:pPr>
              <w:jc w:val="center"/>
              <w:rPr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543AF2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D17FA6">
              <w:rPr>
                <w:szCs w:val="26"/>
              </w:rPr>
              <w:t>.</w:t>
            </w:r>
          </w:p>
        </w:tc>
        <w:tc>
          <w:tcPr>
            <w:tcW w:w="2978" w:type="dxa"/>
            <w:vAlign w:val="center"/>
          </w:tcPr>
          <w:p w:rsidR="00543AF2" w:rsidRPr="00D418F3" w:rsidRDefault="00576ECF" w:rsidP="00041716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Необхідні особистісні якості</w:t>
            </w:r>
          </w:p>
        </w:tc>
        <w:tc>
          <w:tcPr>
            <w:tcW w:w="6946" w:type="dxa"/>
            <w:vAlign w:val="center"/>
          </w:tcPr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5" w:name="OLE_LINK14"/>
            <w:bookmarkStart w:id="6" w:name="OLE_LINK15"/>
            <w:r>
              <w:rPr>
                <w:sz w:val="24"/>
                <w:szCs w:val="24"/>
              </w:rPr>
              <w:t>к</w:t>
            </w:r>
            <w:r w:rsidRPr="00576ECF">
              <w:rPr>
                <w:sz w:val="24"/>
                <w:szCs w:val="24"/>
              </w:rPr>
              <w:t>омунікабельність</w:t>
            </w:r>
            <w:r>
              <w:rPr>
                <w:sz w:val="24"/>
                <w:szCs w:val="24"/>
              </w:rPr>
              <w:t xml:space="preserve">; 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дисциплінованість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емоційна стабільність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ініціативність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тактовність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надійність</w:t>
            </w:r>
            <w:r>
              <w:rPr>
                <w:sz w:val="24"/>
                <w:szCs w:val="24"/>
              </w:rPr>
              <w:t>;</w:t>
            </w:r>
            <w:r w:rsidRPr="00576ECF">
              <w:rPr>
                <w:sz w:val="24"/>
                <w:szCs w:val="24"/>
              </w:rPr>
              <w:t xml:space="preserve"> порядність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6ECF">
              <w:rPr>
                <w:sz w:val="24"/>
                <w:szCs w:val="24"/>
              </w:rPr>
              <w:t>відповідальність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неупередженість</w:t>
            </w:r>
            <w:r>
              <w:rPr>
                <w:sz w:val="24"/>
                <w:szCs w:val="24"/>
              </w:rPr>
              <w:t>;</w:t>
            </w:r>
          </w:p>
          <w:p w:rsidR="00543AF2" w:rsidRP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</w:t>
            </w:r>
            <w:r w:rsidRPr="00576ECF">
              <w:rPr>
                <w:color w:val="000000"/>
                <w:sz w:val="24"/>
                <w:szCs w:val="24"/>
                <w:lang w:eastAsia="ru-RU"/>
              </w:rPr>
              <w:t>організація на саморозвиток</w:t>
            </w:r>
            <w:r w:rsidRPr="00576ECF">
              <w:rPr>
                <w:sz w:val="24"/>
                <w:szCs w:val="24"/>
              </w:rPr>
              <w:t>.</w:t>
            </w:r>
            <w:bookmarkEnd w:id="5"/>
            <w:bookmarkEnd w:id="6"/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543AF2" w:rsidRPr="00D418F3" w:rsidRDefault="00576ECF" w:rsidP="00041716">
            <w:pPr>
              <w:pStyle w:val="Default"/>
              <w:rPr>
                <w:szCs w:val="26"/>
              </w:rPr>
            </w:pPr>
            <w:r>
              <w:rPr>
                <w:lang w:eastAsia="ru-RU"/>
              </w:rPr>
              <w:t>Необхідні ділові якості</w:t>
            </w:r>
          </w:p>
        </w:tc>
        <w:tc>
          <w:tcPr>
            <w:tcW w:w="6946" w:type="dxa"/>
            <w:vAlign w:val="center"/>
          </w:tcPr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7" w:name="OLE_LINK13"/>
            <w:r>
              <w:rPr>
                <w:sz w:val="24"/>
                <w:szCs w:val="24"/>
              </w:rPr>
              <w:t>о</w:t>
            </w:r>
            <w:r w:rsidRPr="00576ECF">
              <w:rPr>
                <w:sz w:val="24"/>
                <w:szCs w:val="24"/>
              </w:rPr>
              <w:t>перативність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здатн</w:t>
            </w:r>
            <w:r>
              <w:rPr>
                <w:sz w:val="24"/>
                <w:szCs w:val="24"/>
              </w:rPr>
              <w:t>ість концентруватись на деталях;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сприйняття змін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</w:t>
            </w:r>
            <w:proofErr w:type="spellStart"/>
            <w:r w:rsidRPr="00576ECF">
              <w:rPr>
                <w:sz w:val="24"/>
                <w:szCs w:val="24"/>
              </w:rPr>
              <w:t>стресостійкість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уміння дотримуватися субординації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вміння визначати пріоритети</w:t>
            </w:r>
            <w:r>
              <w:rPr>
                <w:sz w:val="24"/>
                <w:szCs w:val="24"/>
              </w:rPr>
              <w:t>;</w:t>
            </w:r>
          </w:p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76ECF">
              <w:rPr>
                <w:sz w:val="24"/>
                <w:szCs w:val="24"/>
              </w:rPr>
              <w:t xml:space="preserve"> уміння працювати та взаємодіяти в команді</w:t>
            </w:r>
            <w:bookmarkEnd w:id="7"/>
            <w:r>
              <w:rPr>
                <w:sz w:val="24"/>
                <w:szCs w:val="24"/>
              </w:rPr>
              <w:t>;</w:t>
            </w:r>
          </w:p>
          <w:p w:rsidR="00D17FA6" w:rsidRPr="00576ECF" w:rsidRDefault="00576ECF" w:rsidP="00576ECF">
            <w:pPr>
              <w:rPr>
                <w:b/>
                <w:sz w:val="24"/>
                <w:szCs w:val="24"/>
              </w:rPr>
            </w:pPr>
            <w:r w:rsidRPr="00576ECF">
              <w:rPr>
                <w:b/>
                <w:sz w:val="24"/>
                <w:szCs w:val="24"/>
              </w:rPr>
              <w:t xml:space="preserve">- </w:t>
            </w:r>
            <w:r w:rsidRPr="00576ECF">
              <w:rPr>
                <w:rStyle w:val="212pt"/>
                <w:rFonts w:eastAsiaTheme="minorEastAsia"/>
                <w:b w:val="0"/>
              </w:rPr>
              <w:t>системність і самостійність в роботі.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D17FA6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2978" w:type="dxa"/>
            <w:vAlign w:val="center"/>
          </w:tcPr>
          <w:p w:rsidR="00543AF2" w:rsidRPr="00D418F3" w:rsidRDefault="00576ECF" w:rsidP="00041716">
            <w:pPr>
              <w:pStyle w:val="Default"/>
              <w:rPr>
                <w:szCs w:val="26"/>
              </w:rPr>
            </w:pPr>
            <w:r>
              <w:t>Технічні вміння</w:t>
            </w:r>
          </w:p>
        </w:tc>
        <w:tc>
          <w:tcPr>
            <w:tcW w:w="6946" w:type="dxa"/>
            <w:vAlign w:val="center"/>
          </w:tcPr>
          <w:p w:rsid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576ECF">
              <w:rPr>
                <w:sz w:val="24"/>
                <w:szCs w:val="24"/>
              </w:rPr>
              <w:t xml:space="preserve">олодіння комп’ютером на рівні досвідченого користувача; </w:t>
            </w:r>
          </w:p>
          <w:p w:rsidR="00543AF2" w:rsidRPr="00576ECF" w:rsidRDefault="00576ECF" w:rsidP="0057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D17FA6" w:rsidRPr="00576ECF">
              <w:rPr>
                <w:sz w:val="24"/>
                <w:szCs w:val="24"/>
              </w:rPr>
              <w:t xml:space="preserve">міння використовувати комп’ютерне обладнання та програмне забезпечення, використовувати офісну техніку (вільне володіння програми: </w:t>
            </w:r>
            <w:r w:rsidR="00D17FA6" w:rsidRPr="00576ECF">
              <w:rPr>
                <w:sz w:val="24"/>
                <w:szCs w:val="24"/>
                <w:lang w:val="en-US"/>
              </w:rPr>
              <w:t xml:space="preserve">MSOFFICE (WORD, EXCEL), </w:t>
            </w:r>
            <w:r w:rsidR="00A40C9B" w:rsidRPr="00576ECF">
              <w:rPr>
                <w:sz w:val="24"/>
                <w:szCs w:val="24"/>
                <w:lang w:val="en-US"/>
              </w:rPr>
              <w:t>internet.</w:t>
            </w:r>
          </w:p>
        </w:tc>
      </w:tr>
      <w:tr w:rsidR="00A40C9B" w:rsidRPr="00131B14" w:rsidTr="00237F9F">
        <w:tc>
          <w:tcPr>
            <w:tcW w:w="10349" w:type="dxa"/>
            <w:gridSpan w:val="3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A40C9B" w:rsidRPr="00131B14" w:rsidTr="005E7859">
        <w:tc>
          <w:tcPr>
            <w:tcW w:w="3403" w:type="dxa"/>
            <w:gridSpan w:val="2"/>
            <w:vAlign w:val="center"/>
          </w:tcPr>
          <w:p w:rsidR="00A40C9B" w:rsidRPr="00A40C9B" w:rsidRDefault="00A40C9B" w:rsidP="00A40C9B">
            <w:pPr>
              <w:pStyle w:val="Default"/>
              <w:jc w:val="center"/>
            </w:pPr>
            <w:r w:rsidRPr="00A40C9B">
              <w:rPr>
                <w:b/>
              </w:rPr>
              <w:t>Вимога</w:t>
            </w:r>
          </w:p>
        </w:tc>
        <w:tc>
          <w:tcPr>
            <w:tcW w:w="6946" w:type="dxa"/>
            <w:vAlign w:val="center"/>
          </w:tcPr>
          <w:p w:rsidR="00A40C9B" w:rsidRPr="00A40C9B" w:rsidRDefault="00A40C9B" w:rsidP="00A40C9B">
            <w:pPr>
              <w:jc w:val="center"/>
              <w:rPr>
                <w:b/>
                <w:sz w:val="24"/>
                <w:szCs w:val="24"/>
              </w:rPr>
            </w:pPr>
            <w:r w:rsidRPr="00A40C9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543AF2" w:rsidRPr="00131B14" w:rsidTr="00CB1DD5">
        <w:tc>
          <w:tcPr>
            <w:tcW w:w="425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978" w:type="dxa"/>
            <w:vAlign w:val="center"/>
          </w:tcPr>
          <w:p w:rsidR="00543AF2" w:rsidRPr="00D418F3" w:rsidRDefault="00A40C9B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Знання законодавства</w:t>
            </w:r>
          </w:p>
        </w:tc>
        <w:tc>
          <w:tcPr>
            <w:tcW w:w="6946" w:type="dxa"/>
            <w:vAlign w:val="center"/>
          </w:tcPr>
          <w:p w:rsidR="00C91383" w:rsidRPr="00C91383" w:rsidRDefault="00C91383" w:rsidP="00C91383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91383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 w:rsidRPr="00C91383">
              <w:rPr>
                <w:sz w:val="24"/>
                <w:szCs w:val="24"/>
                <w:lang w:val="uk-UA"/>
              </w:rPr>
              <w:t xml:space="preserve">Закону України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„Про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 xml:space="preserve"> державну </w:t>
            </w:r>
            <w:proofErr w:type="spellStart"/>
            <w:r w:rsidRPr="00C91383">
              <w:rPr>
                <w:sz w:val="24"/>
                <w:szCs w:val="24"/>
                <w:lang w:val="uk-UA"/>
              </w:rPr>
              <w:t>службу”</w:t>
            </w:r>
            <w:proofErr w:type="spellEnd"/>
            <w:r w:rsidRPr="00C91383">
              <w:rPr>
                <w:sz w:val="24"/>
                <w:szCs w:val="24"/>
                <w:lang w:val="uk-UA"/>
              </w:rPr>
              <w:t>;</w:t>
            </w:r>
          </w:p>
          <w:p w:rsidR="00543AF2" w:rsidRPr="00C91383" w:rsidRDefault="00C91383" w:rsidP="00C91383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 xml:space="preserve">Закону </w:t>
            </w:r>
            <w:proofErr w:type="spellStart"/>
            <w:r w:rsidRPr="00C91383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C91383">
              <w:rPr>
                <w:sz w:val="24"/>
                <w:szCs w:val="24"/>
              </w:rPr>
              <w:t xml:space="preserve"> „П</w:t>
            </w:r>
            <w:proofErr w:type="gramEnd"/>
            <w:r w:rsidRPr="00C91383">
              <w:rPr>
                <w:sz w:val="24"/>
                <w:szCs w:val="24"/>
              </w:rPr>
              <w:t xml:space="preserve">ро </w:t>
            </w:r>
            <w:proofErr w:type="spellStart"/>
            <w:r w:rsidRPr="00C91383">
              <w:rPr>
                <w:sz w:val="24"/>
                <w:szCs w:val="24"/>
              </w:rPr>
              <w:t>запобігання</w:t>
            </w:r>
            <w:proofErr w:type="spellEnd"/>
            <w:r w:rsidRPr="00C91383">
              <w:rPr>
                <w:sz w:val="24"/>
                <w:szCs w:val="24"/>
              </w:rPr>
              <w:t xml:space="preserve"> </w:t>
            </w:r>
            <w:proofErr w:type="spellStart"/>
            <w:r w:rsidRPr="00C91383">
              <w:rPr>
                <w:sz w:val="24"/>
                <w:szCs w:val="24"/>
              </w:rPr>
              <w:t>корупції</w:t>
            </w:r>
            <w:proofErr w:type="spellEnd"/>
            <w:r w:rsidRPr="00C91383">
              <w:rPr>
                <w:sz w:val="24"/>
                <w:szCs w:val="24"/>
              </w:rPr>
              <w:t>”</w:t>
            </w:r>
          </w:p>
        </w:tc>
      </w:tr>
      <w:tr w:rsidR="00C91383" w:rsidRPr="00131B14" w:rsidTr="00CB1DD5">
        <w:tc>
          <w:tcPr>
            <w:tcW w:w="425" w:type="dxa"/>
            <w:vAlign w:val="center"/>
          </w:tcPr>
          <w:p w:rsidR="00C91383" w:rsidRDefault="00C91383" w:rsidP="00041716">
            <w:pPr>
              <w:pStyle w:val="Default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978" w:type="dxa"/>
            <w:vAlign w:val="center"/>
          </w:tcPr>
          <w:p w:rsidR="00C91383" w:rsidRPr="00C91383" w:rsidRDefault="00C91383" w:rsidP="00041716">
            <w:pPr>
              <w:pStyle w:val="Default"/>
            </w:pPr>
            <w:r w:rsidRPr="00C91383">
              <w:t>Знання законодавства у сфері</w:t>
            </w:r>
          </w:p>
        </w:tc>
        <w:tc>
          <w:tcPr>
            <w:tcW w:w="6946" w:type="dxa"/>
            <w:vAlign w:val="center"/>
          </w:tcPr>
          <w:p w:rsidR="00315149" w:rsidRDefault="00C91383" w:rsidP="00315149">
            <w:pPr>
              <w:rPr>
                <w:sz w:val="24"/>
                <w:szCs w:val="24"/>
              </w:rPr>
            </w:pPr>
            <w:r w:rsidRPr="00C91383">
              <w:rPr>
                <w:sz w:val="24"/>
                <w:szCs w:val="24"/>
              </w:rPr>
              <w:t>Знання:</w:t>
            </w:r>
          </w:p>
          <w:p w:rsidR="00315149" w:rsidRPr="00315149" w:rsidRDefault="00315149" w:rsidP="0031514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15149">
              <w:rPr>
                <w:sz w:val="24"/>
                <w:szCs w:val="24"/>
              </w:rPr>
              <w:t xml:space="preserve">Закону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proofErr w:type="gramStart"/>
            <w:r w:rsidRPr="00315149">
              <w:rPr>
                <w:sz w:val="24"/>
                <w:szCs w:val="24"/>
              </w:rPr>
              <w:t xml:space="preserve"> „П</w:t>
            </w:r>
            <w:proofErr w:type="gramEnd"/>
            <w:r w:rsidRPr="00315149">
              <w:rPr>
                <w:sz w:val="24"/>
                <w:szCs w:val="24"/>
              </w:rPr>
              <w:t xml:space="preserve">ро </w:t>
            </w:r>
            <w:proofErr w:type="spellStart"/>
            <w:r w:rsidRPr="00315149">
              <w:rPr>
                <w:sz w:val="24"/>
                <w:szCs w:val="24"/>
              </w:rPr>
              <w:t>судоустрій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і</w:t>
            </w:r>
            <w:proofErr w:type="spellEnd"/>
            <w:r w:rsidRPr="00315149">
              <w:rPr>
                <w:sz w:val="24"/>
                <w:szCs w:val="24"/>
              </w:rPr>
              <w:t xml:space="preserve"> статус </w:t>
            </w:r>
            <w:proofErr w:type="spellStart"/>
            <w:r w:rsidRPr="00315149">
              <w:rPr>
                <w:sz w:val="24"/>
                <w:szCs w:val="24"/>
              </w:rPr>
              <w:t>суддів</w:t>
            </w:r>
            <w:proofErr w:type="spellEnd"/>
            <w:r w:rsidRPr="00315149">
              <w:rPr>
                <w:sz w:val="24"/>
                <w:szCs w:val="24"/>
              </w:rPr>
              <w:t xml:space="preserve">”;  </w:t>
            </w:r>
          </w:p>
          <w:p w:rsidR="00315149" w:rsidRPr="00315149" w:rsidRDefault="00315149" w:rsidP="00315149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315149">
              <w:rPr>
                <w:sz w:val="24"/>
                <w:szCs w:val="24"/>
              </w:rPr>
              <w:t>Інструкції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з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діловодства</w:t>
            </w:r>
            <w:proofErr w:type="spellEnd"/>
            <w:r w:rsidRPr="00315149">
              <w:rPr>
                <w:sz w:val="24"/>
                <w:szCs w:val="24"/>
              </w:rPr>
              <w:t xml:space="preserve"> в </w:t>
            </w:r>
            <w:proofErr w:type="spellStart"/>
            <w:r w:rsidRPr="00315149">
              <w:rPr>
                <w:sz w:val="24"/>
                <w:szCs w:val="24"/>
              </w:rPr>
              <w:t>місцевих</w:t>
            </w:r>
            <w:proofErr w:type="spellEnd"/>
            <w:r w:rsidRPr="00315149">
              <w:rPr>
                <w:sz w:val="24"/>
                <w:szCs w:val="24"/>
              </w:rPr>
              <w:t xml:space="preserve"> та </w:t>
            </w:r>
            <w:proofErr w:type="spellStart"/>
            <w:r w:rsidRPr="00315149">
              <w:rPr>
                <w:sz w:val="24"/>
                <w:szCs w:val="24"/>
              </w:rPr>
              <w:t>апеляційних</w:t>
            </w:r>
            <w:proofErr w:type="spellEnd"/>
            <w:r w:rsidRPr="00315149">
              <w:rPr>
                <w:sz w:val="24"/>
                <w:szCs w:val="24"/>
              </w:rPr>
              <w:t xml:space="preserve"> судах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r w:rsidRPr="00315149">
              <w:rPr>
                <w:sz w:val="24"/>
                <w:szCs w:val="24"/>
              </w:rPr>
              <w:t xml:space="preserve">, </w:t>
            </w:r>
            <w:proofErr w:type="spellStart"/>
            <w:r w:rsidRPr="00315149">
              <w:rPr>
                <w:sz w:val="24"/>
                <w:szCs w:val="24"/>
              </w:rPr>
              <w:t>затвердженої</w:t>
            </w:r>
            <w:proofErr w:type="spellEnd"/>
            <w:r w:rsidRPr="00315149">
              <w:rPr>
                <w:sz w:val="24"/>
                <w:szCs w:val="24"/>
              </w:rPr>
              <w:t xml:space="preserve"> наказом</w:t>
            </w:r>
            <w:proofErr w:type="gramStart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Д</w:t>
            </w:r>
            <w:proofErr w:type="gramEnd"/>
            <w:r w:rsidRPr="00315149">
              <w:rPr>
                <w:sz w:val="24"/>
                <w:szCs w:val="24"/>
              </w:rPr>
              <w:t>ержавної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судової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адміністрації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від</w:t>
            </w:r>
            <w:proofErr w:type="spellEnd"/>
            <w:r w:rsidRPr="00315149">
              <w:rPr>
                <w:sz w:val="24"/>
                <w:szCs w:val="24"/>
              </w:rPr>
              <w:t xml:space="preserve"> 20 </w:t>
            </w:r>
            <w:proofErr w:type="spellStart"/>
            <w:r w:rsidRPr="00315149">
              <w:rPr>
                <w:sz w:val="24"/>
                <w:szCs w:val="24"/>
              </w:rPr>
              <w:t>серпня</w:t>
            </w:r>
            <w:proofErr w:type="spellEnd"/>
            <w:r w:rsidRPr="00315149">
              <w:rPr>
                <w:sz w:val="24"/>
                <w:szCs w:val="24"/>
              </w:rPr>
              <w:t xml:space="preserve"> 2019 року N 814;</w:t>
            </w:r>
          </w:p>
          <w:p w:rsidR="00315149" w:rsidRPr="00315149" w:rsidRDefault="00315149" w:rsidP="00315149">
            <w:pPr>
              <w:pStyle w:val="a6"/>
              <w:numPr>
                <w:ilvl w:val="0"/>
                <w:numId w:val="3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 w:rsidRPr="00315149">
              <w:rPr>
                <w:sz w:val="24"/>
                <w:szCs w:val="24"/>
              </w:rPr>
              <w:t>Положення</w:t>
            </w:r>
            <w:proofErr w:type="spellEnd"/>
            <w:r w:rsidRPr="00315149">
              <w:rPr>
                <w:sz w:val="24"/>
                <w:szCs w:val="24"/>
              </w:rPr>
              <w:t xml:space="preserve"> про порядок </w:t>
            </w:r>
            <w:proofErr w:type="spellStart"/>
            <w:r w:rsidRPr="00315149">
              <w:rPr>
                <w:sz w:val="24"/>
                <w:szCs w:val="24"/>
              </w:rPr>
              <w:t>створення</w:t>
            </w:r>
            <w:proofErr w:type="spellEnd"/>
            <w:r w:rsidRPr="00315149">
              <w:rPr>
                <w:sz w:val="24"/>
                <w:szCs w:val="24"/>
              </w:rPr>
              <w:t xml:space="preserve"> та </w:t>
            </w:r>
            <w:proofErr w:type="spellStart"/>
            <w:r w:rsidRPr="00315149">
              <w:rPr>
                <w:sz w:val="24"/>
                <w:szCs w:val="24"/>
              </w:rPr>
              <w:t>діяльності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служби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315149" w:rsidRDefault="00315149" w:rsidP="00315149">
            <w:pPr>
              <w:pStyle w:val="a6"/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15149">
              <w:rPr>
                <w:sz w:val="24"/>
                <w:szCs w:val="24"/>
              </w:rPr>
              <w:t>судових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розпорядників</w:t>
            </w:r>
            <w:proofErr w:type="spellEnd"/>
            <w:r w:rsidRPr="00315149">
              <w:rPr>
                <w:sz w:val="24"/>
                <w:szCs w:val="24"/>
              </w:rPr>
              <w:t xml:space="preserve">, </w:t>
            </w:r>
            <w:proofErr w:type="spellStart"/>
            <w:r w:rsidRPr="00315149">
              <w:rPr>
                <w:sz w:val="24"/>
                <w:szCs w:val="24"/>
              </w:rPr>
              <w:t>затвердженого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15149">
              <w:rPr>
                <w:sz w:val="24"/>
                <w:szCs w:val="24"/>
              </w:rPr>
              <w:t xml:space="preserve">наказом ДСА </w:t>
            </w:r>
          </w:p>
          <w:p w:rsidR="00C91383" w:rsidRPr="00315149" w:rsidRDefault="00315149" w:rsidP="00315149">
            <w:pPr>
              <w:pStyle w:val="a6"/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 w:rsidRPr="00315149">
              <w:rPr>
                <w:sz w:val="24"/>
                <w:szCs w:val="24"/>
              </w:rPr>
              <w:t>України</w:t>
            </w:r>
            <w:proofErr w:type="spellEnd"/>
            <w:r w:rsidRPr="00315149">
              <w:rPr>
                <w:sz w:val="24"/>
                <w:szCs w:val="24"/>
              </w:rPr>
              <w:t xml:space="preserve"> </w:t>
            </w:r>
            <w:proofErr w:type="spellStart"/>
            <w:r w:rsidRPr="00315149">
              <w:rPr>
                <w:sz w:val="24"/>
                <w:szCs w:val="24"/>
              </w:rPr>
              <w:t>від</w:t>
            </w:r>
            <w:proofErr w:type="spellEnd"/>
            <w:r w:rsidRPr="00315149">
              <w:rPr>
                <w:sz w:val="24"/>
                <w:szCs w:val="24"/>
              </w:rPr>
              <w:t xml:space="preserve"> 20 </w:t>
            </w:r>
            <w:proofErr w:type="spellStart"/>
            <w:r w:rsidRPr="00315149">
              <w:rPr>
                <w:sz w:val="24"/>
                <w:szCs w:val="24"/>
              </w:rPr>
              <w:t>липня</w:t>
            </w:r>
            <w:proofErr w:type="spellEnd"/>
            <w:r w:rsidRPr="00315149">
              <w:rPr>
                <w:sz w:val="24"/>
                <w:szCs w:val="24"/>
              </w:rPr>
              <w:t xml:space="preserve"> 2017 року N 815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0A4700" w:rsidRDefault="000A4700" w:rsidP="00E772B7"/>
    <w:sectPr w:rsidR="000A4700" w:rsidSect="00425A8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B8E"/>
    <w:multiLevelType w:val="multilevel"/>
    <w:tmpl w:val="1E3E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D84"/>
    <w:multiLevelType w:val="hybridMultilevel"/>
    <w:tmpl w:val="2DF21B4C"/>
    <w:lvl w:ilvl="0" w:tplc="BA0CEA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45100"/>
    <w:multiLevelType w:val="hybridMultilevel"/>
    <w:tmpl w:val="3E220C48"/>
    <w:lvl w:ilvl="0" w:tplc="281AE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C06F6"/>
    <w:multiLevelType w:val="hybridMultilevel"/>
    <w:tmpl w:val="DA488322"/>
    <w:lvl w:ilvl="0" w:tplc="09A2D9A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61B33"/>
    <w:rsid w:val="00062FF4"/>
    <w:rsid w:val="00091530"/>
    <w:rsid w:val="000A4700"/>
    <w:rsid w:val="000E1BD6"/>
    <w:rsid w:val="000E4609"/>
    <w:rsid w:val="0014470B"/>
    <w:rsid w:val="00146953"/>
    <w:rsid w:val="00183418"/>
    <w:rsid w:val="0019093D"/>
    <w:rsid w:val="00196699"/>
    <w:rsid w:val="001A0A96"/>
    <w:rsid w:val="001E13DB"/>
    <w:rsid w:val="00204BBE"/>
    <w:rsid w:val="0022117D"/>
    <w:rsid w:val="00237827"/>
    <w:rsid w:val="0024407A"/>
    <w:rsid w:val="00250971"/>
    <w:rsid w:val="00254571"/>
    <w:rsid w:val="00261B4B"/>
    <w:rsid w:val="00281380"/>
    <w:rsid w:val="002C7949"/>
    <w:rsid w:val="002E008A"/>
    <w:rsid w:val="002E4909"/>
    <w:rsid w:val="002F1374"/>
    <w:rsid w:val="002F7B2F"/>
    <w:rsid w:val="00315149"/>
    <w:rsid w:val="003435CB"/>
    <w:rsid w:val="003605CC"/>
    <w:rsid w:val="003723BE"/>
    <w:rsid w:val="00395525"/>
    <w:rsid w:val="003C5A7F"/>
    <w:rsid w:val="003E452D"/>
    <w:rsid w:val="003F4797"/>
    <w:rsid w:val="003F62DE"/>
    <w:rsid w:val="00406E21"/>
    <w:rsid w:val="00425A82"/>
    <w:rsid w:val="00426B64"/>
    <w:rsid w:val="00433EDC"/>
    <w:rsid w:val="00447ACF"/>
    <w:rsid w:val="00452F0C"/>
    <w:rsid w:val="00470EE2"/>
    <w:rsid w:val="004821C6"/>
    <w:rsid w:val="00497FA1"/>
    <w:rsid w:val="004D7A13"/>
    <w:rsid w:val="0050615C"/>
    <w:rsid w:val="00537A65"/>
    <w:rsid w:val="00543AF2"/>
    <w:rsid w:val="00553583"/>
    <w:rsid w:val="00570680"/>
    <w:rsid w:val="00570B12"/>
    <w:rsid w:val="00576ECF"/>
    <w:rsid w:val="00581AE0"/>
    <w:rsid w:val="00581CE6"/>
    <w:rsid w:val="005D35E2"/>
    <w:rsid w:val="005D5119"/>
    <w:rsid w:val="005D6EB6"/>
    <w:rsid w:val="005F2B5D"/>
    <w:rsid w:val="00637D04"/>
    <w:rsid w:val="00661B33"/>
    <w:rsid w:val="00694B12"/>
    <w:rsid w:val="006A5BB3"/>
    <w:rsid w:val="006B6FBA"/>
    <w:rsid w:val="00711CA5"/>
    <w:rsid w:val="007125BB"/>
    <w:rsid w:val="00716FFD"/>
    <w:rsid w:val="00721F81"/>
    <w:rsid w:val="00770628"/>
    <w:rsid w:val="007F1EC6"/>
    <w:rsid w:val="0084421D"/>
    <w:rsid w:val="008A5154"/>
    <w:rsid w:val="008A5B77"/>
    <w:rsid w:val="008A63DB"/>
    <w:rsid w:val="008C6949"/>
    <w:rsid w:val="008D77D8"/>
    <w:rsid w:val="008E6E78"/>
    <w:rsid w:val="009114AA"/>
    <w:rsid w:val="00925B2D"/>
    <w:rsid w:val="00932F02"/>
    <w:rsid w:val="0098131B"/>
    <w:rsid w:val="0098365E"/>
    <w:rsid w:val="009B2EB4"/>
    <w:rsid w:val="009D47FC"/>
    <w:rsid w:val="00A036ED"/>
    <w:rsid w:val="00A34A15"/>
    <w:rsid w:val="00A40C9B"/>
    <w:rsid w:val="00AA4F46"/>
    <w:rsid w:val="00AB2CEC"/>
    <w:rsid w:val="00AB4E24"/>
    <w:rsid w:val="00B517AA"/>
    <w:rsid w:val="00B575F3"/>
    <w:rsid w:val="00B604E3"/>
    <w:rsid w:val="00B70AD5"/>
    <w:rsid w:val="00B9686F"/>
    <w:rsid w:val="00BB4B7A"/>
    <w:rsid w:val="00BB66F4"/>
    <w:rsid w:val="00BC51A9"/>
    <w:rsid w:val="00BE5D14"/>
    <w:rsid w:val="00BF2BF4"/>
    <w:rsid w:val="00C16E48"/>
    <w:rsid w:val="00C213FC"/>
    <w:rsid w:val="00C41F35"/>
    <w:rsid w:val="00C7047A"/>
    <w:rsid w:val="00C76345"/>
    <w:rsid w:val="00C91383"/>
    <w:rsid w:val="00C94626"/>
    <w:rsid w:val="00CB1DD5"/>
    <w:rsid w:val="00CE492F"/>
    <w:rsid w:val="00CE5F06"/>
    <w:rsid w:val="00CF0883"/>
    <w:rsid w:val="00D17FA6"/>
    <w:rsid w:val="00D2090F"/>
    <w:rsid w:val="00D41F38"/>
    <w:rsid w:val="00D60A04"/>
    <w:rsid w:val="00D812B7"/>
    <w:rsid w:val="00DF347F"/>
    <w:rsid w:val="00DF4DDB"/>
    <w:rsid w:val="00E20A66"/>
    <w:rsid w:val="00E772B7"/>
    <w:rsid w:val="00F3323C"/>
    <w:rsid w:val="00F400FE"/>
    <w:rsid w:val="00F60447"/>
    <w:rsid w:val="00F96A73"/>
    <w:rsid w:val="00FC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61B33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661B33"/>
    <w:rPr>
      <w:color w:val="0000FF"/>
      <w:u w:val="single"/>
    </w:rPr>
  </w:style>
  <w:style w:type="table" w:styleId="a5">
    <w:name w:val="Table Grid"/>
    <w:basedOn w:val="a1"/>
    <w:uiPriority w:val="59"/>
    <w:rsid w:val="0066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1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421D"/>
    <w:pPr>
      <w:ind w:left="720"/>
      <w:contextualSpacing/>
    </w:pPr>
    <w:rPr>
      <w:lang w:val="ru-RU" w:eastAsia="ru-RU"/>
    </w:rPr>
  </w:style>
  <w:style w:type="paragraph" w:customStyle="1" w:styleId="1">
    <w:name w:val="Абзац списку1"/>
    <w:basedOn w:val="a"/>
    <w:rsid w:val="00C7047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212pt">
    <w:name w:val="Основной текст (2) + 12 pt;Не полужирный"/>
    <w:basedOn w:val="a0"/>
    <w:rsid w:val="00576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Normal (Web)"/>
    <w:basedOn w:val="a"/>
    <w:uiPriority w:val="99"/>
    <w:unhideWhenUsed/>
    <w:rsid w:val="00315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CF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CF0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pm.km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6103</Words>
  <Characters>3480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21</cp:revision>
  <cp:lastPrinted>2021-12-09T12:02:00Z</cp:lastPrinted>
  <dcterms:created xsi:type="dcterms:W3CDTF">2021-12-09T07:55:00Z</dcterms:created>
  <dcterms:modified xsi:type="dcterms:W3CDTF">2021-12-09T12:07:00Z</dcterms:modified>
</cp:coreProperties>
</file>